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9B" w:rsidRDefault="005D5F9B" w:rsidP="002149B6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</w:pPr>
    </w:p>
    <w:p w:rsidR="002149B6" w:rsidRPr="00F219EB" w:rsidRDefault="00EF47ED" w:rsidP="00F219EB">
      <w:pPr>
        <w:pStyle w:val="Bezmezer"/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</w:pPr>
      <w:r w:rsidRPr="00F219EB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 xml:space="preserve">Základní </w:t>
      </w:r>
      <w:r w:rsidR="00A11041" w:rsidRPr="00F219EB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>informace</w:t>
      </w:r>
      <w:r w:rsidR="002149B6" w:rsidRPr="00F219EB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 xml:space="preserve"> o ochraně osobních údajů pro </w:t>
      </w:r>
      <w:r w:rsidR="00C81D3E" w:rsidRPr="00F219EB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>zákonné zástupce</w:t>
      </w:r>
    </w:p>
    <w:p w:rsidR="002149B6" w:rsidRPr="00F219EB" w:rsidRDefault="002149B6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49B6" w:rsidRPr="00F219EB" w:rsidRDefault="00C81D3E" w:rsidP="00F219EB">
      <w:pPr>
        <w:pStyle w:val="Bezmezer"/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eastAsia="cs-CZ"/>
        </w:rPr>
      </w:pPr>
      <w:r w:rsidRPr="00F219EB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eastAsia="cs-CZ"/>
        </w:rPr>
        <w:t xml:space="preserve">1. </w:t>
      </w:r>
      <w:r w:rsidR="0057480F" w:rsidRPr="00F219EB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eastAsia="cs-CZ"/>
        </w:rPr>
        <w:t>Obecné nařízení</w:t>
      </w:r>
    </w:p>
    <w:p w:rsidR="00831579" w:rsidRPr="00F219EB" w:rsidRDefault="00831579" w:rsidP="00F219EB">
      <w:pPr>
        <w:pStyle w:val="Styl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t>Obecné nařízení na ochranu osobních údajů</w:t>
      </w:r>
      <w:r w:rsidRPr="00F219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219EB">
        <w:rPr>
          <w:rFonts w:ascii="Times New Roman" w:hAnsi="Times New Roman" w:cs="Times New Roman"/>
          <w:sz w:val="24"/>
          <w:szCs w:val="24"/>
        </w:rPr>
        <w:t xml:space="preserve">neboli GDPR (General Data </w:t>
      </w:r>
      <w:proofErr w:type="spellStart"/>
      <w:r w:rsidRPr="00F219E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F2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EB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F219EB">
        <w:rPr>
          <w:rFonts w:ascii="Times New Roman" w:hAnsi="Times New Roman" w:cs="Times New Roman"/>
          <w:sz w:val="24"/>
          <w:szCs w:val="24"/>
        </w:rPr>
        <w:t>) je uceleným souborem pravidel na ochranu dat v EU.</w:t>
      </w:r>
      <w:r w:rsidR="003D2F7C" w:rsidRPr="00F219EB">
        <w:rPr>
          <w:rFonts w:ascii="Times New Roman" w:hAnsi="Times New Roman" w:cs="Times New Roman"/>
          <w:sz w:val="24"/>
          <w:szCs w:val="24"/>
        </w:rPr>
        <w:t xml:space="preserve"> Škola je povinn</w:t>
      </w:r>
      <w:r w:rsidR="00904E9B" w:rsidRPr="00F219EB">
        <w:rPr>
          <w:rFonts w:ascii="Times New Roman" w:hAnsi="Times New Roman" w:cs="Times New Roman"/>
          <w:sz w:val="24"/>
          <w:szCs w:val="24"/>
        </w:rPr>
        <w:t>a</w:t>
      </w:r>
      <w:r w:rsidR="003D2F7C" w:rsidRPr="00F219EB">
        <w:rPr>
          <w:rFonts w:ascii="Times New Roman" w:hAnsi="Times New Roman" w:cs="Times New Roman"/>
          <w:sz w:val="24"/>
          <w:szCs w:val="24"/>
        </w:rPr>
        <w:t xml:space="preserve"> se tímto nařízením řídit.</w:t>
      </w:r>
    </w:p>
    <w:p w:rsidR="003D2F7C" w:rsidRPr="00F219EB" w:rsidRDefault="003D2F7C" w:rsidP="00F219EB">
      <w:pPr>
        <w:pStyle w:val="Styl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1579" w:rsidRPr="00F219EB" w:rsidRDefault="00831579" w:rsidP="00F219EB">
      <w:pPr>
        <w:pStyle w:val="Styl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t xml:space="preserve">Cílem je hájit práva </w:t>
      </w:r>
      <w:r w:rsidR="00904E9B" w:rsidRPr="00F219EB">
        <w:rPr>
          <w:rFonts w:ascii="Times New Roman" w:hAnsi="Times New Roman" w:cs="Times New Roman"/>
          <w:sz w:val="24"/>
          <w:szCs w:val="24"/>
        </w:rPr>
        <w:t xml:space="preserve">žáků a jejich zákonných zástupců </w:t>
      </w:r>
      <w:r w:rsidRPr="00F219EB">
        <w:rPr>
          <w:rFonts w:ascii="Times New Roman" w:hAnsi="Times New Roman" w:cs="Times New Roman"/>
          <w:sz w:val="24"/>
          <w:szCs w:val="24"/>
        </w:rPr>
        <w:t xml:space="preserve">proti neoprávněnému zacházení s jejich daty a osobními údaji, dát jim větší kontrolu nad tím, co se s jejich daty děje. </w:t>
      </w:r>
      <w:r w:rsidR="00BF3023" w:rsidRPr="00F21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B" w:rsidRPr="00F219EB" w:rsidRDefault="00904E9B" w:rsidP="00F219EB">
      <w:pPr>
        <w:pStyle w:val="Styl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D48" w:rsidRPr="00F219EB" w:rsidRDefault="00C81D3E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19EB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964939" w:rsidRPr="00F219EB">
        <w:rPr>
          <w:rFonts w:ascii="Times New Roman" w:hAnsi="Times New Roman" w:cs="Times New Roman"/>
          <w:sz w:val="24"/>
          <w:szCs w:val="24"/>
          <w:u w:val="single"/>
        </w:rPr>
        <w:t>Důvody zpracování</w:t>
      </w:r>
      <w:r w:rsidRPr="00F219EB">
        <w:rPr>
          <w:rFonts w:ascii="Times New Roman" w:hAnsi="Times New Roman" w:cs="Times New Roman"/>
          <w:sz w:val="24"/>
          <w:szCs w:val="24"/>
          <w:u w:val="single"/>
        </w:rPr>
        <w:t xml:space="preserve"> osobních údajů</w:t>
      </w:r>
    </w:p>
    <w:p w:rsidR="00C81D3E" w:rsidRPr="00F219EB" w:rsidRDefault="00964939" w:rsidP="00F219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Osobní údaje se mohou ve škole zpracovávat pouze</w:t>
      </w:r>
      <w:r w:rsidR="00C81D3E"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C81D3E" w:rsidRPr="00F219EB" w:rsidRDefault="001E59CB" w:rsidP="00F219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základě</w:t>
      </w:r>
      <w:r w:rsidR="00C81D3E"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64939"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právního předpisu nebo </w:t>
      </w:r>
    </w:p>
    <w:p w:rsidR="00C81D3E" w:rsidRPr="00F219EB" w:rsidRDefault="001E59CB" w:rsidP="00F219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C81D3E"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64939"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souhlasu </w:t>
      </w:r>
      <w:r w:rsidR="00C81D3E"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žáků, zákonných zástupců žáků.</w:t>
      </w:r>
    </w:p>
    <w:p w:rsidR="00964939" w:rsidRPr="00F219EB" w:rsidRDefault="00964939" w:rsidP="00F219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</w:t>
      </w:r>
      <w:r w:rsidR="008972DF"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  <w:r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 důsledně zakazuje předávání osobních údajů žáků třetím osobám soukromého práva (nabídky pomůcek, knih, aktivit pro žáky). </w:t>
      </w:r>
      <w:r w:rsidR="00C81D3E" w:rsidRPr="00F219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64939" w:rsidRPr="00F219EB" w:rsidRDefault="00964939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64939" w:rsidRPr="00F219EB" w:rsidRDefault="001E59CB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t>2.1</w:t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Osobní údaje zpracovávané na základě školského zákona</w:t>
      </w:r>
    </w:p>
    <w:p w:rsidR="00964939" w:rsidRPr="00F219EB" w:rsidRDefault="001E59CB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školní matrika,</w:t>
      </w:r>
    </w:p>
    <w:p w:rsidR="00964939" w:rsidRPr="00F219EB" w:rsidRDefault="001E59CB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doklady o přijímání žáků ke vzdělávání, o průběhu vzdělávání a jeho ukončování,</w:t>
      </w:r>
    </w:p>
    <w:p w:rsidR="00964939" w:rsidRPr="00F219EB" w:rsidRDefault="001E59CB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třídní kniha, </w:t>
      </w:r>
    </w:p>
    <w:p w:rsidR="00964939" w:rsidRPr="00F219EB" w:rsidRDefault="001E59CB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záznamy z pedagogických rad,</w:t>
      </w:r>
    </w:p>
    <w:p w:rsidR="00964939" w:rsidRPr="00F219EB" w:rsidRDefault="001E59CB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kniha úrazů a záznamy o úrazech žáků, popřípadě lékařské posudky</w:t>
      </w:r>
      <w:r w:rsidRPr="00F219EB">
        <w:rPr>
          <w:rFonts w:ascii="Times New Roman" w:hAnsi="Times New Roman" w:cs="Times New Roman"/>
          <w:sz w:val="24"/>
          <w:szCs w:val="24"/>
        </w:rPr>
        <w:t>.</w:t>
      </w:r>
    </w:p>
    <w:p w:rsidR="00964939" w:rsidRPr="00F219EB" w:rsidRDefault="00964939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939" w:rsidRPr="00F219EB" w:rsidRDefault="001E59CB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t>2.2</w:t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Osobní údaje zpracovávané podle zvláštních zákonů</w:t>
      </w:r>
    </w:p>
    <w:p w:rsidR="00964939" w:rsidRPr="00F219EB" w:rsidRDefault="001E59CB" w:rsidP="00F219EB">
      <w:pPr>
        <w:pStyle w:val="Bezmezer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podněty pro jednání OSPOD, přestupkové komise</w:t>
      </w:r>
      <w:r w:rsidRPr="00F219EB">
        <w:rPr>
          <w:rFonts w:ascii="Times New Roman" w:hAnsi="Times New Roman" w:cs="Times New Roman"/>
          <w:sz w:val="24"/>
          <w:szCs w:val="24"/>
        </w:rPr>
        <w:t>,</w:t>
      </w:r>
    </w:p>
    <w:p w:rsidR="00964939" w:rsidRPr="00F219EB" w:rsidRDefault="001E59CB" w:rsidP="00F219EB">
      <w:pPr>
        <w:pStyle w:val="Bezmezer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podklady žáků pro vyšetření v PPP,</w:t>
      </w:r>
    </w:p>
    <w:p w:rsidR="00964939" w:rsidRPr="00F219EB" w:rsidRDefault="001E59CB" w:rsidP="00F219EB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eastAsia="Times New Roman" w:hAnsi="Times New Roman" w:cs="Times New Roman"/>
          <w:sz w:val="24"/>
          <w:szCs w:val="24"/>
        </w:rPr>
        <w:t xml:space="preserve"> hlášení trestných činů, neomluvená absence</w:t>
      </w:r>
      <w:r w:rsidRPr="00F219E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4939" w:rsidRPr="00F219EB" w:rsidRDefault="001E59CB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údaje o zdravotní způsobilosti žáka na zotavovacích akcích</w:t>
      </w:r>
      <w:r w:rsidRPr="00F219EB">
        <w:rPr>
          <w:rFonts w:ascii="Times New Roman" w:hAnsi="Times New Roman" w:cs="Times New Roman"/>
          <w:sz w:val="24"/>
          <w:szCs w:val="24"/>
        </w:rPr>
        <w:t>.</w:t>
      </w:r>
    </w:p>
    <w:p w:rsidR="00964939" w:rsidRPr="00F219EB" w:rsidRDefault="00964939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939" w:rsidRPr="00F219EB" w:rsidRDefault="001E59CB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t>2.3</w:t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Osobní údaje zpracovávané na základě informovaného souhlasu</w:t>
      </w:r>
    </w:p>
    <w:p w:rsidR="00964939" w:rsidRPr="00F219EB" w:rsidRDefault="001E59CB" w:rsidP="00F219EB">
      <w:pPr>
        <w:pStyle w:val="Bezmezer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seznamy žáků na mimoškolních akcích a zahraničních zájezdech,</w:t>
      </w:r>
    </w:p>
    <w:p w:rsidR="00964939" w:rsidRPr="00F219EB" w:rsidRDefault="001E59CB" w:rsidP="00F219EB">
      <w:pPr>
        <w:pStyle w:val="Bezmezer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seznamy žáků na soutěžích a olympiádách,</w:t>
      </w:r>
    </w:p>
    <w:p w:rsidR="00964939" w:rsidRPr="00F219EB" w:rsidRDefault="001E59CB" w:rsidP="00F219EB">
      <w:pPr>
        <w:pStyle w:val="Bezmezer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seznamy zákonných zástupců </w:t>
      </w:r>
      <w:r w:rsidR="008972DF" w:rsidRPr="00F219EB">
        <w:rPr>
          <w:rFonts w:ascii="Times New Roman" w:hAnsi="Times New Roman" w:cs="Times New Roman"/>
          <w:sz w:val="24"/>
          <w:szCs w:val="24"/>
        </w:rPr>
        <w:t>pro S</w:t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polek </w:t>
      </w:r>
      <w:r w:rsidR="009D6109" w:rsidRPr="00F219EB">
        <w:rPr>
          <w:rFonts w:ascii="Times New Roman" w:hAnsi="Times New Roman" w:cs="Times New Roman"/>
          <w:sz w:val="24"/>
          <w:szCs w:val="24"/>
        </w:rPr>
        <w:t>přátel školy</w:t>
      </w:r>
    </w:p>
    <w:p w:rsidR="00964939" w:rsidRPr="00F219EB" w:rsidRDefault="001E59CB" w:rsidP="00F219EB">
      <w:pPr>
        <w:pStyle w:val="Bezmezer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jména osob, které budou odvádět dítě</w:t>
      </w:r>
      <w:r w:rsidR="007A0699" w:rsidRPr="00F219EB">
        <w:rPr>
          <w:rFonts w:ascii="Times New Roman" w:hAnsi="Times New Roman" w:cs="Times New Roman"/>
          <w:sz w:val="24"/>
          <w:szCs w:val="24"/>
        </w:rPr>
        <w:t xml:space="preserve"> ze</w:t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školní družiny,</w:t>
      </w:r>
    </w:p>
    <w:p w:rsidR="00964939" w:rsidRPr="00F219EB" w:rsidRDefault="001E59CB" w:rsidP="00F219EB">
      <w:pPr>
        <w:pStyle w:val="Bezmezer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kontakt na zákonné zástupce (není shodný s adresou dítěte),</w:t>
      </w:r>
    </w:p>
    <w:p w:rsidR="00964939" w:rsidRPr="00F219EB" w:rsidRDefault="001E59CB" w:rsidP="00F219EB">
      <w:pPr>
        <w:pStyle w:val="Bezmezer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fotografie za účelem propagace</w:t>
      </w:r>
      <w:r w:rsidR="008972DF" w:rsidRPr="00F219EB">
        <w:rPr>
          <w:rFonts w:ascii="Times New Roman" w:hAnsi="Times New Roman" w:cs="Times New Roman"/>
          <w:sz w:val="24"/>
          <w:szCs w:val="24"/>
        </w:rPr>
        <w:t xml:space="preserve"> školy</w:t>
      </w:r>
      <w:r w:rsidR="00964939" w:rsidRPr="00F219EB">
        <w:rPr>
          <w:rFonts w:ascii="Times New Roman" w:hAnsi="Times New Roman" w:cs="Times New Roman"/>
          <w:sz w:val="24"/>
          <w:szCs w:val="24"/>
        </w:rPr>
        <w:t xml:space="preserve"> </w:t>
      </w:r>
      <w:r w:rsidR="008972DF" w:rsidRPr="00F219EB">
        <w:rPr>
          <w:rFonts w:ascii="Times New Roman" w:hAnsi="Times New Roman" w:cs="Times New Roman"/>
          <w:sz w:val="24"/>
          <w:szCs w:val="24"/>
        </w:rPr>
        <w:t>(webové stránky, kroniky, ročenky, výroční zprávy, školní nástěnky)</w:t>
      </w:r>
    </w:p>
    <w:p w:rsidR="00964939" w:rsidRPr="00F219EB" w:rsidRDefault="001E59CB" w:rsidP="00F219EB">
      <w:pPr>
        <w:pStyle w:val="Default"/>
        <w:spacing w:line="360" w:lineRule="auto"/>
      </w:pPr>
      <w:r w:rsidRPr="00F219EB">
        <w:lastRenderedPageBreak/>
        <w:sym w:font="Wingdings" w:char="F0A0"/>
      </w:r>
      <w:r w:rsidR="00964939" w:rsidRPr="00F219EB">
        <w:t xml:space="preserve"> zveřejnění výtvarných a obdobných děl žáků na výstavách a přehlídkách,</w:t>
      </w:r>
    </w:p>
    <w:p w:rsidR="00964939" w:rsidRPr="00F219EB" w:rsidRDefault="001E59CB" w:rsidP="00F219EB">
      <w:pPr>
        <w:pStyle w:val="Default"/>
        <w:spacing w:line="360" w:lineRule="auto"/>
      </w:pPr>
      <w:r w:rsidRPr="00F219EB">
        <w:sym w:font="Wingdings" w:char="F0A0"/>
      </w:r>
      <w:r w:rsidR="00964939" w:rsidRPr="00F219EB">
        <w:t xml:space="preserve"> záznamy z kamerového systému školy pořizované za účelem bezpečnost</w:t>
      </w:r>
      <w:r w:rsidR="009D6109" w:rsidRPr="00F219EB">
        <w:t>i žáků a ochrany jejich majetku</w:t>
      </w:r>
    </w:p>
    <w:p w:rsidR="009D6109" w:rsidRPr="00F219EB" w:rsidRDefault="009D6109" w:rsidP="00F219EB">
      <w:pPr>
        <w:pStyle w:val="Default"/>
        <w:spacing w:line="360" w:lineRule="auto"/>
      </w:pPr>
    </w:p>
    <w:p w:rsidR="009D6109" w:rsidRPr="00F219EB" w:rsidRDefault="009D6109" w:rsidP="00F219EB">
      <w:pPr>
        <w:pStyle w:val="Default"/>
        <w:spacing w:line="360" w:lineRule="auto"/>
      </w:pPr>
    </w:p>
    <w:p w:rsidR="00964939" w:rsidRPr="00F219EB" w:rsidRDefault="00964939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1D3E" w:rsidRPr="00F219EB" w:rsidRDefault="00C81D3E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19EB">
        <w:rPr>
          <w:rFonts w:ascii="Times New Roman" w:hAnsi="Times New Roman" w:cs="Times New Roman"/>
          <w:sz w:val="24"/>
          <w:szCs w:val="24"/>
          <w:u w:val="single"/>
        </w:rPr>
        <w:t>3. Podepsání informovaného souhlasu</w:t>
      </w:r>
    </w:p>
    <w:p w:rsidR="00C81D3E" w:rsidRPr="00F219EB" w:rsidRDefault="00C81D3E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t>Třídní učitelé předají zákonným zástupcům informované souhlasy, kde svým podpisem potvrdí souhlas/nesouhlas s poskytování některých osobních údajů.</w:t>
      </w:r>
    </w:p>
    <w:p w:rsidR="00C81D3E" w:rsidRPr="00F219EB" w:rsidRDefault="00C81D3E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939" w:rsidRPr="00F219EB" w:rsidRDefault="00BF2F57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F219EB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>4</w:t>
      </w:r>
      <w:r w:rsidR="00EF47ED" w:rsidRPr="00F219EB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. Práva </w:t>
      </w:r>
      <w:r w:rsidR="00C81D3E" w:rsidRPr="00F219EB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>žáků a zákonných zástupců</w:t>
      </w:r>
    </w:p>
    <w:p w:rsidR="00BF2F57" w:rsidRPr="00F219EB" w:rsidRDefault="00BF2F57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964939" w:rsidRPr="00F219EB" w:rsidRDefault="001E595C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219E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F47ED" w:rsidRPr="00F219E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rávo na to být informován o zpracování jeho osobních údajů. Tím se rozumí právo na určité informace o zpracování jeho osobních údajů. </w:t>
      </w:r>
    </w:p>
    <w:p w:rsidR="001E595C" w:rsidRPr="00F219EB" w:rsidRDefault="00BF2F57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219E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E595C" w:rsidRPr="00F219EB" w:rsidRDefault="000F5A0C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hyperlink r:id="rId5" w:tgtFrame="_blank" w:tooltip=" [nové okno]" w:history="1">
        <w:r w:rsidR="001E595C" w:rsidRPr="00F219EB">
          <w:rPr>
            <w:rFonts w:ascii="Times New Roman" w:hAnsi="Times New Roman" w:cs="Times New Roman"/>
            <w:sz w:val="24"/>
            <w:szCs w:val="24"/>
            <w:lang w:eastAsia="cs-CZ"/>
          </w:rPr>
          <w:t>P</w:t>
        </w:r>
        <w:r w:rsidR="00EF47ED" w:rsidRPr="00F219EB">
          <w:rPr>
            <w:rFonts w:ascii="Times New Roman" w:hAnsi="Times New Roman" w:cs="Times New Roman"/>
            <w:sz w:val="24"/>
            <w:szCs w:val="24"/>
            <w:lang w:eastAsia="cs-CZ"/>
          </w:rPr>
          <w:t>rávo na opravu</w:t>
        </w:r>
      </w:hyperlink>
      <w:r w:rsidR="00EF47ED" w:rsidRPr="00F219E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 nepřesných osobních údajů, které se ho týkají. </w:t>
      </w:r>
    </w:p>
    <w:p w:rsidR="001E595C" w:rsidRPr="00F219EB" w:rsidRDefault="001E595C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F219EB" w:rsidRDefault="000F5A0C" w:rsidP="00F219E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6" w:tgtFrame="_blank" w:tooltip=" [nové okno]" w:history="1">
        <w:r w:rsidR="00EF47ED" w:rsidRPr="00F219EB">
          <w:rPr>
            <w:rFonts w:ascii="Times New Roman" w:hAnsi="Times New Roman" w:cs="Times New Roman"/>
            <w:sz w:val="24"/>
            <w:szCs w:val="24"/>
            <w:lang w:eastAsia="cs-CZ"/>
          </w:rPr>
          <w:t>Právo na výmaz (být zapomenut)</w:t>
        </w:r>
      </w:hyperlink>
      <w:r w:rsidR="001E595C" w:rsidRPr="00F219EB">
        <w:rPr>
          <w:rFonts w:ascii="Times New Roman" w:hAnsi="Times New Roman" w:cs="Times New Roman"/>
          <w:sz w:val="24"/>
          <w:szCs w:val="24"/>
          <w:lang w:eastAsia="cs-CZ"/>
        </w:rPr>
        <w:t>. Toto právo se netýká zákonného zpracování údajů, například školní matriky.</w:t>
      </w:r>
    </w:p>
    <w:p w:rsidR="001E595C" w:rsidRPr="00F219EB" w:rsidRDefault="001E595C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F219EB" w:rsidRDefault="001E595C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219EB">
        <w:rPr>
          <w:rFonts w:ascii="Times New Roman" w:hAnsi="Times New Roman" w:cs="Times New Roman"/>
          <w:sz w:val="24"/>
          <w:szCs w:val="24"/>
        </w:rPr>
        <w:t xml:space="preserve">Právo </w:t>
      </w:r>
      <w:hyperlink r:id="rId7" w:tgtFrame="_blank" w:tooltip=" [nové okno]" w:history="1">
        <w:r w:rsidR="00EF47ED" w:rsidRPr="00F219EB">
          <w:rPr>
            <w:rFonts w:ascii="Times New Roman" w:hAnsi="Times New Roman" w:cs="Times New Roman"/>
            <w:sz w:val="24"/>
            <w:szCs w:val="24"/>
            <w:lang w:eastAsia="cs-CZ"/>
          </w:rPr>
          <w:t>vznést námitku</w:t>
        </w:r>
      </w:hyperlink>
      <w:r w:rsidR="00EF47ED" w:rsidRPr="00F219E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proti zpracování osobních údajů</w:t>
      </w:r>
      <w:r w:rsidRPr="00F219E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BF2F57" w:rsidRPr="00F219E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F2F57" w:rsidRPr="00F219EB">
        <w:rPr>
          <w:rFonts w:ascii="Times New Roman" w:hAnsi="Times New Roman" w:cs="Times New Roman"/>
          <w:sz w:val="24"/>
          <w:szCs w:val="24"/>
          <w:lang w:eastAsia="cs-CZ"/>
        </w:rPr>
        <w:t>Toto právo se netýká zákonného zpracování údajů, například školní matriky.</w:t>
      </w:r>
    </w:p>
    <w:p w:rsidR="001E595C" w:rsidRPr="00F219EB" w:rsidRDefault="001E595C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F219EB" w:rsidRDefault="001E595C" w:rsidP="00F219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t>Žádost subjektu údajů vyřizuje škola bez zbytečného odkladu, nejpozději do 1 měsíce, ve výjimečných případech do 2 měsíců.</w:t>
      </w:r>
    </w:p>
    <w:p w:rsidR="00F15223" w:rsidRPr="00F219EB" w:rsidRDefault="00F15223" w:rsidP="00F219EB">
      <w:pPr>
        <w:pStyle w:val="Bezmezer"/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BF2F57" w:rsidRPr="00F219EB" w:rsidRDefault="00BF2F57" w:rsidP="00F219EB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9EB">
        <w:rPr>
          <w:rFonts w:ascii="Times New Roman" w:hAnsi="Times New Roman" w:cs="Times New Roman"/>
          <w:sz w:val="24"/>
          <w:szCs w:val="24"/>
          <w:lang w:eastAsia="cs-CZ"/>
        </w:rPr>
        <w:t>Informace poskytnuté žákům a zákonným zástupcům žáků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výše</w:t>
      </w:r>
      <w:r w:rsidRPr="00F219EB">
        <w:rPr>
          <w:rFonts w:ascii="Times New Roman" w:hAnsi="Times New Roman" w:cs="Times New Roman"/>
          <w:sz w:val="24"/>
          <w:szCs w:val="24"/>
        </w:rPr>
        <w:t xml:space="preserve"> </w:t>
      </w:r>
      <w:r w:rsidRPr="00F219EB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poplatku řídí sazebníkem úhrad za poskytování informací dle zákona č. 106/1999 Sb., o svobodném přístupu k informacím.</w:t>
      </w:r>
    </w:p>
    <w:p w:rsidR="009D6109" w:rsidRPr="00F219EB" w:rsidRDefault="009D6109" w:rsidP="00F219EB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6109" w:rsidRPr="00F219EB" w:rsidRDefault="009D6109" w:rsidP="00F219E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19EB">
        <w:rPr>
          <w:rFonts w:ascii="Times New Roman" w:hAnsi="Times New Roman" w:cs="Times New Roman"/>
          <w:i/>
          <w:iCs/>
          <w:sz w:val="24"/>
          <w:szCs w:val="24"/>
        </w:rPr>
        <w:t xml:space="preserve">Na školu je možné se k uplatnění práv v oblasti osobních údajů obracet prostřednictvím datové schránky, ID DS 35cmqde, emailem na adrese zsobristvi@zsobristvi.cz nebo poštou na adrese Základní škola Obříství, Školní 84, Obříství, 277 42. </w:t>
      </w:r>
    </w:p>
    <w:p w:rsidR="009D6109" w:rsidRPr="00F219EB" w:rsidRDefault="009D6109" w:rsidP="00F219E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19EB">
        <w:rPr>
          <w:rFonts w:ascii="Times New Roman" w:hAnsi="Times New Roman" w:cs="Times New Roman"/>
          <w:i/>
          <w:iCs/>
          <w:sz w:val="24"/>
          <w:szCs w:val="24"/>
        </w:rPr>
        <w:t xml:space="preserve">Výše uvedenými způsoby je možné se v relevantních případech na školu obracet za účelem uplatnění práva na přístup k osobním údajům, jejich opravu nebo výmaz, popřípadě omezení zpracování, vznést námitku proti zpracování, jakož i při uplatnění práva na přenositelnost údajů a dalších práv podle obecného nařízení </w:t>
      </w:r>
      <w:r w:rsidRPr="00F219EB">
        <w:rPr>
          <w:rFonts w:ascii="Times New Roman" w:hAnsi="Times New Roman" w:cs="Times New Roman"/>
          <w:i/>
          <w:iCs/>
          <w:sz w:val="24"/>
          <w:szCs w:val="24"/>
        </w:rPr>
        <w:lastRenderedPageBreak/>
        <w:t>o ochraně osobních údajů. Výše uvedenými způsoby se mohou subjekty údajů na školu obracet v případě údajů zpracovávaných na základě souhlasu rovněž za účelem odvolání souhlasu se zpracováním osobních údajů.</w:t>
      </w:r>
    </w:p>
    <w:p w:rsidR="009D6109" w:rsidRPr="00F219EB" w:rsidRDefault="009D6109" w:rsidP="00F219EB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2F57" w:rsidRPr="00F219EB" w:rsidRDefault="00BF2F57" w:rsidP="00F219EB">
      <w:pPr>
        <w:pStyle w:val="Bezmezer"/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F15223" w:rsidRPr="00F219EB" w:rsidRDefault="00BF2F57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F219EB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>5</w:t>
      </w:r>
      <w:r w:rsidR="00F15223" w:rsidRPr="00F219EB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>.</w:t>
      </w:r>
      <w:r w:rsidR="00EF47ED" w:rsidRPr="00F219EB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Zabezpečení osobních údajů</w:t>
      </w:r>
    </w:p>
    <w:p w:rsidR="00F15223" w:rsidRPr="00F219EB" w:rsidRDefault="00BF2F57" w:rsidP="00F219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t>Škola má vytvořený systém pro zabezpečení ochrany osobních údajů:</w:t>
      </w:r>
    </w:p>
    <w:p w:rsidR="00BF2F57" w:rsidRPr="00F219EB" w:rsidRDefault="001E59CB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F219EB">
        <w:rPr>
          <w:rFonts w:ascii="Times New Roman" w:hAnsi="Times New Roman" w:cs="Times New Roman"/>
          <w:sz w:val="24"/>
          <w:szCs w:val="24"/>
        </w:rPr>
        <w:t xml:space="preserve"> uložení dokumentů podle spisového a skartačního řádu,</w:t>
      </w:r>
    </w:p>
    <w:p w:rsidR="00F15223" w:rsidRPr="00F219EB" w:rsidRDefault="001E59CB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F219EB">
        <w:rPr>
          <w:rFonts w:ascii="Times New Roman" w:hAnsi="Times New Roman" w:cs="Times New Roman"/>
          <w:sz w:val="24"/>
          <w:szCs w:val="24"/>
        </w:rPr>
        <w:t xml:space="preserve"> nově vytvořena funkce pověřence pro ochranu osobních údajů (</w:t>
      </w:r>
      <w:r w:rsidR="00BF2F57" w:rsidRPr="00F219EB">
        <w:rPr>
          <w:rStyle w:val="Zdraznn"/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BF2F57" w:rsidRPr="00F219EB">
        <w:rPr>
          <w:rStyle w:val="Zdraznn"/>
          <w:rFonts w:ascii="Times New Roman" w:hAnsi="Times New Roman" w:cs="Times New Roman"/>
          <w:sz w:val="24"/>
          <w:szCs w:val="24"/>
        </w:rPr>
        <w:t>Protection</w:t>
      </w:r>
      <w:proofErr w:type="spellEnd"/>
      <w:r w:rsidR="00BF2F57" w:rsidRPr="00F219EB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F57" w:rsidRPr="00F219EB">
        <w:rPr>
          <w:rStyle w:val="Zdraznn"/>
          <w:rFonts w:ascii="Times New Roman" w:hAnsi="Times New Roman" w:cs="Times New Roman"/>
          <w:sz w:val="24"/>
          <w:szCs w:val="24"/>
        </w:rPr>
        <w:t>Officer</w:t>
      </w:r>
      <w:proofErr w:type="spellEnd"/>
      <w:r w:rsidR="00BF2F57" w:rsidRPr="00F219EB">
        <w:rPr>
          <w:rStyle w:val="Zdraznn"/>
          <w:rFonts w:ascii="Times New Roman" w:hAnsi="Times New Roman" w:cs="Times New Roman"/>
          <w:sz w:val="24"/>
          <w:szCs w:val="24"/>
        </w:rPr>
        <w:t xml:space="preserve">), </w:t>
      </w:r>
      <w:r w:rsidR="00BF2F57" w:rsidRPr="00F219EB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který provádí </w:t>
      </w:r>
      <w:r w:rsidR="00BF2F57" w:rsidRPr="00F219EB">
        <w:rPr>
          <w:rFonts w:ascii="Times New Roman" w:hAnsi="Times New Roman" w:cs="Times New Roman"/>
          <w:sz w:val="24"/>
          <w:szCs w:val="24"/>
        </w:rPr>
        <w:t>nezávislou kontrolní funkci ochrany osobních údajů ve škole</w:t>
      </w:r>
      <w:r w:rsidRPr="00F219EB">
        <w:rPr>
          <w:rFonts w:ascii="Times New Roman" w:hAnsi="Times New Roman" w:cs="Times New Roman"/>
          <w:sz w:val="24"/>
          <w:szCs w:val="24"/>
        </w:rPr>
        <w:t>,</w:t>
      </w:r>
    </w:p>
    <w:p w:rsidR="00F15223" w:rsidRPr="00F219EB" w:rsidRDefault="001E59CB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F219EB">
        <w:rPr>
          <w:rFonts w:ascii="Times New Roman" w:hAnsi="Times New Roman" w:cs="Times New Roman"/>
          <w:sz w:val="24"/>
          <w:szCs w:val="24"/>
        </w:rPr>
        <w:t xml:space="preserve"> osobní odpovědnost osob, které vedou školní matriku,</w:t>
      </w:r>
    </w:p>
    <w:p w:rsidR="00F15223" w:rsidRPr="00F219EB" w:rsidRDefault="001E59CB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F219EB">
        <w:rPr>
          <w:rFonts w:ascii="Times New Roman" w:hAnsi="Times New Roman" w:cs="Times New Roman"/>
          <w:sz w:val="24"/>
          <w:szCs w:val="24"/>
        </w:rPr>
        <w:t xml:space="preserve"> shromažďování </w:t>
      </w:r>
      <w:r w:rsidR="00F15223" w:rsidRPr="00F219EB">
        <w:rPr>
          <w:rFonts w:ascii="Times New Roman" w:hAnsi="Times New Roman" w:cs="Times New Roman"/>
          <w:sz w:val="24"/>
          <w:szCs w:val="24"/>
        </w:rPr>
        <w:t>pouze nezbytn</w:t>
      </w:r>
      <w:r w:rsidR="00013E19" w:rsidRPr="00F219EB">
        <w:rPr>
          <w:rFonts w:ascii="Times New Roman" w:hAnsi="Times New Roman" w:cs="Times New Roman"/>
          <w:sz w:val="24"/>
          <w:szCs w:val="24"/>
        </w:rPr>
        <w:t>ých</w:t>
      </w:r>
      <w:r w:rsidR="00F15223" w:rsidRPr="00F219EB">
        <w:rPr>
          <w:rFonts w:ascii="Times New Roman" w:hAnsi="Times New Roman" w:cs="Times New Roman"/>
          <w:sz w:val="24"/>
          <w:szCs w:val="24"/>
        </w:rPr>
        <w:t xml:space="preserve"> osobní údaje (například seznam žáků bez rodných čísel),</w:t>
      </w:r>
    </w:p>
    <w:p w:rsidR="00F15223" w:rsidRPr="00F219EB" w:rsidRDefault="00F15223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F219EB">
        <w:rPr>
          <w:rFonts w:ascii="Times New Roman" w:hAnsi="Times New Roman" w:cs="Times New Roman"/>
          <w:sz w:val="24"/>
          <w:szCs w:val="24"/>
        </w:rPr>
        <w:t xml:space="preserve"> již nepotřebné údaje skartovat,</w:t>
      </w:r>
    </w:p>
    <w:p w:rsidR="00F15223" w:rsidRPr="00F219EB" w:rsidRDefault="00F15223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F219EB">
        <w:rPr>
          <w:rFonts w:ascii="Times New Roman" w:hAnsi="Times New Roman" w:cs="Times New Roman"/>
          <w:sz w:val="24"/>
          <w:szCs w:val="24"/>
        </w:rPr>
        <w:t xml:space="preserve"> zachovávat mlčenlivost o údajích, </w:t>
      </w:r>
    </w:p>
    <w:p w:rsidR="00F15223" w:rsidRPr="00F219EB" w:rsidRDefault="00F15223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F219EB">
        <w:rPr>
          <w:rFonts w:ascii="Times New Roman" w:hAnsi="Times New Roman" w:cs="Times New Roman"/>
          <w:sz w:val="24"/>
          <w:szCs w:val="24"/>
        </w:rPr>
        <w:t xml:space="preserve"> neposkytovat údaje osobám mimo výchovně vzdělávací proces</w:t>
      </w:r>
      <w:r w:rsidR="00013E19" w:rsidRPr="00F219EB">
        <w:rPr>
          <w:rFonts w:ascii="Times New Roman" w:hAnsi="Times New Roman" w:cs="Times New Roman"/>
          <w:sz w:val="24"/>
          <w:szCs w:val="24"/>
        </w:rPr>
        <w:t>,</w:t>
      </w:r>
    </w:p>
    <w:p w:rsidR="00013E19" w:rsidRPr="00F219EB" w:rsidRDefault="001E59CB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F219EB">
        <w:rPr>
          <w:rFonts w:ascii="Times New Roman" w:hAnsi="Times New Roman" w:cs="Times New Roman"/>
          <w:sz w:val="24"/>
          <w:szCs w:val="24"/>
        </w:rPr>
        <w:t xml:space="preserve"> školní řád obsahuje pravidla o ochraně osobnosti ve škole</w:t>
      </w:r>
      <w:r w:rsidRPr="00F219EB">
        <w:rPr>
          <w:rFonts w:ascii="Times New Roman" w:hAnsi="Times New Roman" w:cs="Times New Roman"/>
          <w:sz w:val="24"/>
          <w:szCs w:val="24"/>
        </w:rPr>
        <w:t>,</w:t>
      </w:r>
    </w:p>
    <w:p w:rsidR="00F15223" w:rsidRPr="00F219EB" w:rsidRDefault="001E59CB" w:rsidP="00F219EB">
      <w:pPr>
        <w:pStyle w:val="Styl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F219EB">
        <w:rPr>
          <w:rFonts w:ascii="Times New Roman" w:hAnsi="Times New Roman" w:cs="Times New Roman"/>
          <w:sz w:val="24"/>
          <w:szCs w:val="24"/>
        </w:rPr>
        <w:t xml:space="preserve"> stanoven účel a způsob provozování kamerového systému</w:t>
      </w:r>
      <w:r w:rsidRPr="00F219EB">
        <w:rPr>
          <w:rFonts w:ascii="Times New Roman" w:hAnsi="Times New Roman" w:cs="Times New Roman"/>
          <w:sz w:val="24"/>
          <w:szCs w:val="24"/>
        </w:rPr>
        <w:t>,</w:t>
      </w:r>
    </w:p>
    <w:p w:rsidR="00F15223" w:rsidRPr="00F219EB" w:rsidRDefault="001E59CB" w:rsidP="00F219EB">
      <w:pPr>
        <w:pStyle w:val="Styl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9EB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F219EB">
        <w:rPr>
          <w:rFonts w:ascii="Times New Roman" w:hAnsi="Times New Roman" w:cs="Times New Roman"/>
          <w:sz w:val="24"/>
          <w:szCs w:val="24"/>
        </w:rPr>
        <w:t xml:space="preserve"> </w:t>
      </w:r>
      <w:r w:rsidR="00F15223" w:rsidRPr="00F219EB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</w:t>
      </w:r>
      <w:r w:rsidR="00013E19" w:rsidRPr="00F219E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15223" w:rsidRPr="00F21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osobních údajů při práci s IT technikou</w:t>
      </w:r>
      <w:r w:rsidRPr="00F219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A6485" w:rsidRPr="00F219EB" w:rsidRDefault="00EA6485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EA6485" w:rsidRPr="00F219EB" w:rsidRDefault="00013E19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F219E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6</w:t>
      </w:r>
      <w:r w:rsidR="00EF47ED" w:rsidRPr="00F219E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 Pověřenec pro ochranu osobních údajů</w:t>
      </w:r>
      <w:r w:rsidR="00EF47ED" w:rsidRPr="00F219E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br/>
      </w:r>
    </w:p>
    <w:p w:rsidR="00CA45E2" w:rsidRPr="00F219EB" w:rsidRDefault="00CA45E2" w:rsidP="00F219EB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F219EB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>Pověřenec pro ochranu osobních údajů</w:t>
      </w:r>
    </w:p>
    <w:p w:rsidR="00CA45E2" w:rsidRPr="00F219EB" w:rsidRDefault="00CA45E2" w:rsidP="00F219EB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219EB">
        <w:rPr>
          <w:rFonts w:ascii="Times New Roman" w:hAnsi="Times New Roman" w:cs="Times New Roman"/>
          <w:sz w:val="24"/>
          <w:szCs w:val="24"/>
        </w:rPr>
        <w:t>Škola jako „orgán veřejné moci“ rozhoduje o právech a povinnostech dětí, žáků a studentů = š</w:t>
      </w:r>
      <w:r w:rsidRPr="00F219EB">
        <w:rPr>
          <w:rFonts w:ascii="Times New Roman" w:hAnsi="Times New Roman" w:cs="Times New Roman"/>
          <w:bCs/>
          <w:sz w:val="24"/>
          <w:szCs w:val="24"/>
        </w:rPr>
        <w:t>kola musí jmenovat pověřence pro ochranu osobních údajů.</w:t>
      </w:r>
    </w:p>
    <w:p w:rsidR="00013E19" w:rsidRPr="00F219EB" w:rsidRDefault="00013E19" w:rsidP="00F219EB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219EB">
        <w:rPr>
          <w:rFonts w:ascii="Times New Roman" w:hAnsi="Times New Roman" w:cs="Times New Roman"/>
          <w:bCs/>
          <w:sz w:val="24"/>
          <w:szCs w:val="24"/>
        </w:rPr>
        <w:t>Pověřence pro ochranu osobních údajů jmenuje ředitel školy.</w:t>
      </w:r>
    </w:p>
    <w:p w:rsidR="00013E19" w:rsidRPr="00F219EB" w:rsidRDefault="00CA45E2" w:rsidP="00F219EB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9EB">
        <w:rPr>
          <w:rFonts w:ascii="Times New Roman" w:hAnsi="Times New Roman" w:cs="Times New Roman"/>
          <w:sz w:val="24"/>
          <w:szCs w:val="24"/>
        </w:rPr>
        <w:t xml:space="preserve">Pověřenec pro ochranu osobních údajů musí být dostupný a k dispozici </w:t>
      </w:r>
      <w:r w:rsidR="00013E19" w:rsidRPr="00F219EB">
        <w:rPr>
          <w:rFonts w:ascii="Times New Roman" w:hAnsi="Times New Roman" w:cs="Times New Roman"/>
          <w:sz w:val="24"/>
          <w:szCs w:val="24"/>
        </w:rPr>
        <w:t>i žákům a zákonným zástupcům žáků. V</w:t>
      </w:r>
      <w:r w:rsidR="00013E19" w:rsidRPr="00F219EB">
        <w:rPr>
          <w:rFonts w:ascii="Times New Roman" w:eastAsia="Times New Roman" w:hAnsi="Times New Roman" w:cs="Times New Roman"/>
          <w:sz w:val="24"/>
          <w:szCs w:val="24"/>
          <w:lang w:eastAsia="cs-CZ"/>
        </w:rPr>
        <w:t>e spolupráci s vedením školy vyřizuje žádosti o informace od žáků a zákonných zástupců žáků včetně oprav osobních údajů, výmazu osobních údajů, vznášení námitek proti zpracování osobních údajů</w:t>
      </w:r>
      <w:r w:rsidR="001E59CB" w:rsidRPr="00F219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6109" w:rsidRPr="00F219EB" w:rsidRDefault="009D6109" w:rsidP="00F219E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D6109" w:rsidRPr="00F219EB" w:rsidRDefault="009D6109" w:rsidP="00F219E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19EB">
        <w:rPr>
          <w:rFonts w:ascii="Times New Roman" w:hAnsi="Times New Roman" w:cs="Times New Roman"/>
          <w:i/>
          <w:iCs/>
          <w:sz w:val="24"/>
          <w:szCs w:val="24"/>
        </w:rPr>
        <w:t xml:space="preserve">Jmenovaným pověřencem pro školu je </w:t>
      </w:r>
      <w:proofErr w:type="spellStart"/>
      <w:proofErr w:type="gramStart"/>
      <w:r w:rsidR="000F5A0C">
        <w:rPr>
          <w:rFonts w:ascii="Times New Roman" w:hAnsi="Times New Roman" w:cs="Times New Roman"/>
          <w:i/>
          <w:iCs/>
          <w:sz w:val="24"/>
          <w:szCs w:val="24"/>
        </w:rPr>
        <w:t>ing.Tomáš</w:t>
      </w:r>
      <w:proofErr w:type="spellEnd"/>
      <w:proofErr w:type="gramEnd"/>
      <w:r w:rsidR="000F5A0C">
        <w:rPr>
          <w:rFonts w:ascii="Times New Roman" w:hAnsi="Times New Roman" w:cs="Times New Roman"/>
          <w:i/>
          <w:iCs/>
          <w:sz w:val="24"/>
          <w:szCs w:val="24"/>
        </w:rPr>
        <w:t xml:space="preserve"> Sazeček</w:t>
      </w:r>
    </w:p>
    <w:p w:rsidR="009D6109" w:rsidRPr="00F219EB" w:rsidRDefault="009D6109" w:rsidP="00F219E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19EB">
        <w:rPr>
          <w:rFonts w:ascii="Times New Roman" w:hAnsi="Times New Roman" w:cs="Times New Roman"/>
          <w:i/>
          <w:iCs/>
          <w:sz w:val="24"/>
          <w:szCs w:val="24"/>
        </w:rPr>
        <w:t>tel. č. 73</w:t>
      </w:r>
      <w:r w:rsidR="000F5A0C">
        <w:rPr>
          <w:rFonts w:ascii="Times New Roman" w:hAnsi="Times New Roman" w:cs="Times New Roman"/>
          <w:i/>
          <w:iCs/>
          <w:sz w:val="24"/>
          <w:szCs w:val="24"/>
        </w:rPr>
        <w:t>9 587 712</w:t>
      </w:r>
      <w:bookmarkStart w:id="0" w:name="_GoBack"/>
      <w:bookmarkEnd w:id="0"/>
    </w:p>
    <w:p w:rsidR="009D6109" w:rsidRPr="00F219EB" w:rsidRDefault="009D6109" w:rsidP="00F219E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219EB">
        <w:rPr>
          <w:rFonts w:ascii="Times New Roman" w:hAnsi="Times New Roman" w:cs="Times New Roman"/>
          <w:i/>
          <w:iCs/>
          <w:sz w:val="24"/>
          <w:szCs w:val="24"/>
        </w:rPr>
        <w:t>emai</w:t>
      </w:r>
      <w:proofErr w:type="spellEnd"/>
      <w:r w:rsidR="000F5A0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F5A0C" w:rsidRPr="000F5A0C">
        <w:rPr>
          <w:rFonts w:ascii="Times New Roman" w:hAnsi="Times New Roman" w:cs="Times New Roman"/>
          <w:i/>
          <w:iCs/>
          <w:sz w:val="24"/>
          <w:szCs w:val="24"/>
        </w:rPr>
        <w:t>tomas.sazecek@sms-sluzby.cz</w:t>
      </w:r>
    </w:p>
    <w:p w:rsidR="009D6109" w:rsidRPr="00F219EB" w:rsidRDefault="009D6109" w:rsidP="00F219EB">
      <w:pPr>
        <w:pStyle w:val="FormtovanvHTML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19EB">
        <w:rPr>
          <w:rFonts w:ascii="Times New Roman" w:hAnsi="Times New Roman" w:cs="Times New Roman"/>
          <w:i/>
          <w:color w:val="000000"/>
          <w:sz w:val="24"/>
          <w:szCs w:val="24"/>
        </w:rPr>
        <w:t>SMS-služby s.r.o.</w:t>
      </w:r>
    </w:p>
    <w:p w:rsidR="009D6109" w:rsidRPr="00F219EB" w:rsidRDefault="009D6109" w:rsidP="00F219EB">
      <w:pPr>
        <w:pStyle w:val="FormtovanvHTML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19EB">
        <w:rPr>
          <w:rFonts w:ascii="Times New Roman" w:hAnsi="Times New Roman" w:cs="Times New Roman"/>
          <w:i/>
          <w:color w:val="000000"/>
          <w:sz w:val="24"/>
          <w:szCs w:val="24"/>
        </w:rPr>
        <w:t>V Rovinách 934/40</w:t>
      </w:r>
    </w:p>
    <w:p w:rsidR="009D6109" w:rsidRPr="00F219EB" w:rsidRDefault="009D6109" w:rsidP="00F219EB">
      <w:pPr>
        <w:pStyle w:val="FormtovanvHTML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19EB">
        <w:rPr>
          <w:rFonts w:ascii="Times New Roman" w:hAnsi="Times New Roman" w:cs="Times New Roman"/>
          <w:i/>
          <w:color w:val="000000"/>
          <w:sz w:val="24"/>
          <w:szCs w:val="24"/>
        </w:rPr>
        <w:t>140 00 Praha 4 - Podolí</w:t>
      </w:r>
    </w:p>
    <w:p w:rsidR="009D6109" w:rsidRPr="00F219EB" w:rsidRDefault="009D6109" w:rsidP="00F219EB">
      <w:pPr>
        <w:pStyle w:val="FormtovanvHTML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D6109" w:rsidRPr="00F219EB" w:rsidRDefault="009D6109" w:rsidP="00F219EB">
      <w:pPr>
        <w:pStyle w:val="FormtovanvHTML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19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Datová schránka: </w:t>
      </w:r>
      <w:r w:rsidRPr="00F219EB">
        <w:rPr>
          <w:rFonts w:ascii="Times New Roman" w:hAnsi="Times New Roman" w:cs="Times New Roman"/>
          <w:i/>
          <w:color w:val="222222"/>
          <w:sz w:val="24"/>
          <w:szCs w:val="24"/>
        </w:rPr>
        <w:t>j49zfqv</w:t>
      </w:r>
    </w:p>
    <w:sectPr w:rsidR="009D6109" w:rsidRPr="00F219EB" w:rsidSect="00EF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ED"/>
    <w:rsid w:val="00013E19"/>
    <w:rsid w:val="000F5A0C"/>
    <w:rsid w:val="0012615D"/>
    <w:rsid w:val="001E595C"/>
    <w:rsid w:val="001E59CB"/>
    <w:rsid w:val="002149B6"/>
    <w:rsid w:val="0038553E"/>
    <w:rsid w:val="003D2F7C"/>
    <w:rsid w:val="003D6F96"/>
    <w:rsid w:val="004A1152"/>
    <w:rsid w:val="0057480F"/>
    <w:rsid w:val="005D5F9B"/>
    <w:rsid w:val="007A0699"/>
    <w:rsid w:val="007E2175"/>
    <w:rsid w:val="00831579"/>
    <w:rsid w:val="0087637F"/>
    <w:rsid w:val="00877EF5"/>
    <w:rsid w:val="008972DF"/>
    <w:rsid w:val="00904E9B"/>
    <w:rsid w:val="00964939"/>
    <w:rsid w:val="009B50D9"/>
    <w:rsid w:val="009D6109"/>
    <w:rsid w:val="009E5232"/>
    <w:rsid w:val="00A11041"/>
    <w:rsid w:val="00B02B0C"/>
    <w:rsid w:val="00BF2F57"/>
    <w:rsid w:val="00BF3023"/>
    <w:rsid w:val="00C81D3E"/>
    <w:rsid w:val="00CA0FE7"/>
    <w:rsid w:val="00CA45E2"/>
    <w:rsid w:val="00CE0D48"/>
    <w:rsid w:val="00EA6485"/>
    <w:rsid w:val="00EF47ED"/>
    <w:rsid w:val="00F15223"/>
    <w:rsid w:val="00F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DF9C"/>
  <w15:docId w15:val="{126440BD-7F15-440D-8262-CD929189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d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6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D6109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acy-regulation.eu/cs/2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cy-regulation.eu/cs/17.htm" TargetMode="External"/><Relationship Id="rId5" Type="http://schemas.openxmlformats.org/officeDocument/2006/relationships/hyperlink" Target="http://www.privacy-regulation.eu/cs/16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Eva Flíčková</cp:lastModifiedBy>
  <cp:revision>2</cp:revision>
  <cp:lastPrinted>2018-05-10T10:33:00Z</cp:lastPrinted>
  <dcterms:created xsi:type="dcterms:W3CDTF">2023-04-04T01:02:00Z</dcterms:created>
  <dcterms:modified xsi:type="dcterms:W3CDTF">2023-04-04T01:02:00Z</dcterms:modified>
</cp:coreProperties>
</file>